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642CA8" w:rsidRPr="00A12E5E" w:rsidP="00642CA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дело № 5-</w:t>
      </w:r>
      <w:r w:rsidRPr="00A12E5E" w:rsidR="00CB5234">
        <w:rPr>
          <w:rFonts w:ascii="Times New Roman" w:eastAsia="Times New Roman" w:hAnsi="Times New Roman" w:cs="Times New Roman"/>
          <w:sz w:val="24"/>
          <w:szCs w:val="24"/>
          <w:lang w:eastAsia="ru-RU"/>
        </w:rPr>
        <w:t>1032</w:t>
      </w:r>
      <w:r w:rsidRPr="00A12E5E" w:rsidR="00CB45F2">
        <w:rPr>
          <w:rFonts w:ascii="Times New Roman" w:eastAsia="Times New Roman" w:hAnsi="Times New Roman" w:cs="Times New Roman"/>
          <w:sz w:val="24"/>
          <w:szCs w:val="24"/>
          <w:lang w:eastAsia="ru-RU"/>
        </w:rPr>
        <w:t>-2002/2026</w:t>
      </w:r>
    </w:p>
    <w:p w:rsidR="00642CA8" w:rsidRPr="00A12E5E" w:rsidP="00642CA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12E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ПОСТАНОВЛЕНИЕ</w:t>
      </w:r>
    </w:p>
    <w:p w:rsidR="00642CA8" w:rsidRPr="00A12E5E" w:rsidP="00642C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2E5E" w:rsidR="00CB5234">
        <w:rPr>
          <w:rFonts w:ascii="Times New Roman" w:eastAsia="Times New Roman" w:hAnsi="Times New Roman" w:cs="Times New Roman"/>
          <w:sz w:val="24"/>
          <w:szCs w:val="24"/>
          <w:lang w:eastAsia="ru-RU"/>
        </w:rPr>
        <w:t>13 октября</w:t>
      </w:r>
      <w:r w:rsidRPr="00A12E5E" w:rsidR="00CB45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2026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                                                                             г. Нефтеюганск</w:t>
      </w:r>
    </w:p>
    <w:p w:rsidR="00642CA8" w:rsidRPr="00A12E5E" w:rsidP="00642CA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CA8" w:rsidRPr="00A12E5E" w:rsidP="00642CA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Мировой судья судебного участка № 2 Нефтеюганского судебного района Ханты-Мансийского автономн</w:t>
      </w:r>
      <w:r w:rsidRPr="00A12E5E" w:rsidR="00D077BC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 округа – Югры</w:t>
      </w:r>
      <w:r w:rsidRPr="00A12E5E" w:rsidR="001477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2E5E" w:rsidR="00D077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Е.А.Таскаева </w:t>
      </w:r>
      <w:r w:rsidRPr="00A12E5E" w:rsidR="00DE5A22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>ХМАО-Югра, г.Нефтеюганск, 1 микрорайон, дом 30)</w:t>
      </w:r>
      <w:r w:rsidRPr="00A12E5E" w:rsidR="00DE5A2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</w:t>
      </w:r>
    </w:p>
    <w:p w:rsidR="00BD0D5D" w:rsidRPr="00A12E5E" w:rsidP="00642C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рассмотрев в открытом судебном заседании дело об административном правонарушении, предусмотренном ч.1 ст. 15.6 Кодекса Российской Федерации в отношении </w:t>
      </w:r>
      <w:r w:rsidRPr="00A12E5E" w:rsidR="00CB5234">
        <w:rPr>
          <w:rFonts w:ascii="Times New Roman" w:hAnsi="Times New Roman" w:cs="Times New Roman"/>
          <w:sz w:val="24"/>
          <w:szCs w:val="24"/>
        </w:rPr>
        <w:t>генерального директора ООО «Промышленные Технологии» Горбунова С</w:t>
      </w:r>
      <w:r w:rsidRPr="00A12E5E">
        <w:rPr>
          <w:rFonts w:ascii="Times New Roman" w:hAnsi="Times New Roman" w:cs="Times New Roman"/>
          <w:sz w:val="24"/>
          <w:szCs w:val="24"/>
        </w:rPr>
        <w:t>.</w:t>
      </w:r>
      <w:r w:rsidRPr="00A12E5E" w:rsidR="00CB5234">
        <w:rPr>
          <w:rFonts w:ascii="Times New Roman" w:hAnsi="Times New Roman" w:cs="Times New Roman"/>
          <w:sz w:val="24"/>
          <w:szCs w:val="24"/>
        </w:rPr>
        <w:t xml:space="preserve"> В</w:t>
      </w:r>
      <w:r w:rsidRPr="00A12E5E">
        <w:rPr>
          <w:rFonts w:ascii="Times New Roman" w:hAnsi="Times New Roman" w:cs="Times New Roman"/>
          <w:sz w:val="24"/>
          <w:szCs w:val="24"/>
        </w:rPr>
        <w:t>.</w:t>
      </w:r>
      <w:r w:rsidRPr="00A12E5E" w:rsidR="00CB5234">
        <w:rPr>
          <w:rFonts w:ascii="Times New Roman" w:hAnsi="Times New Roman" w:cs="Times New Roman"/>
          <w:sz w:val="24"/>
          <w:szCs w:val="24"/>
        </w:rPr>
        <w:t xml:space="preserve">, </w:t>
      </w:r>
      <w:r w:rsidRPr="00A12E5E">
        <w:rPr>
          <w:rFonts w:ascii="Times New Roman" w:hAnsi="Times New Roman" w:cs="Times New Roman"/>
          <w:sz w:val="24"/>
          <w:szCs w:val="24"/>
        </w:rPr>
        <w:t>***</w:t>
      </w:r>
      <w:r w:rsidRPr="00A12E5E" w:rsidR="00CB5234">
        <w:rPr>
          <w:rFonts w:ascii="Times New Roman" w:hAnsi="Times New Roman" w:cs="Times New Roman"/>
          <w:sz w:val="24"/>
          <w:szCs w:val="24"/>
        </w:rPr>
        <w:t xml:space="preserve"> года рождения, </w:t>
      </w:r>
      <w:r w:rsidRPr="00A12E5E">
        <w:rPr>
          <w:rFonts w:ascii="Times New Roman" w:hAnsi="Times New Roman" w:cs="Times New Roman"/>
          <w:sz w:val="24"/>
          <w:szCs w:val="24"/>
        </w:rPr>
        <w:t>***</w:t>
      </w:r>
      <w:r w:rsidRPr="00A12E5E" w:rsidR="00CB5234">
        <w:rPr>
          <w:rFonts w:ascii="Times New Roman" w:hAnsi="Times New Roman" w:cs="Times New Roman"/>
          <w:sz w:val="24"/>
          <w:szCs w:val="24"/>
        </w:rPr>
        <w:t xml:space="preserve">, гражданина Российской Федерации, зарегистрированного по адресу: </w:t>
      </w:r>
      <w:r w:rsidRPr="00A12E5E">
        <w:rPr>
          <w:rFonts w:ascii="Times New Roman" w:hAnsi="Times New Roman" w:cs="Times New Roman"/>
          <w:sz w:val="24"/>
          <w:szCs w:val="24"/>
        </w:rPr>
        <w:t>***</w:t>
      </w:r>
      <w:r w:rsidRPr="00A12E5E" w:rsidR="00CB5234">
        <w:rPr>
          <w:rFonts w:ascii="Times New Roman" w:hAnsi="Times New Roman" w:cs="Times New Roman"/>
          <w:sz w:val="24"/>
          <w:szCs w:val="24"/>
        </w:rPr>
        <w:t xml:space="preserve">, 01: </w:t>
      </w:r>
      <w:r w:rsidRPr="00A12E5E">
        <w:rPr>
          <w:rFonts w:ascii="Times New Roman" w:hAnsi="Times New Roman" w:cs="Times New Roman"/>
          <w:sz w:val="24"/>
          <w:szCs w:val="24"/>
        </w:rPr>
        <w:t>***</w:t>
      </w:r>
    </w:p>
    <w:p w:rsidR="00642CA8" w:rsidRPr="00A12E5E" w:rsidP="00642CA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12E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УСТАНОВИЛ:</w:t>
      </w:r>
    </w:p>
    <w:p w:rsidR="00642CA8" w:rsidRPr="00A12E5E" w:rsidP="0065103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42CA8" w:rsidRPr="00A12E5E" w:rsidP="00642CA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E5E">
        <w:rPr>
          <w:rFonts w:ascii="Times New Roman" w:hAnsi="Times New Roman" w:cs="Times New Roman"/>
          <w:sz w:val="24"/>
          <w:szCs w:val="24"/>
        </w:rPr>
        <w:t>Горбунов С.В., являясь генеральным директором ООО «П</w:t>
      </w:r>
      <w:r w:rsidRPr="00A12E5E">
        <w:rPr>
          <w:rFonts w:ascii="Times New Roman" w:hAnsi="Times New Roman" w:cs="Times New Roman"/>
          <w:sz w:val="24"/>
          <w:szCs w:val="24"/>
        </w:rPr>
        <w:t>ромышленные Технологии», расположенного по адресу: ***</w:t>
      </w:r>
      <w:r w:rsidRPr="00A12E5E">
        <w:rPr>
          <w:rFonts w:ascii="Times New Roman" w:hAnsi="Times New Roman" w:cs="Times New Roman"/>
          <w:sz w:val="24"/>
          <w:szCs w:val="24"/>
        </w:rPr>
        <w:t xml:space="preserve">, 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нарушение п. 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A12E5E" w:rsidR="00CB45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ст. 93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Налогового кодекса РФ, на требование </w:t>
      </w:r>
      <w:r w:rsidRPr="00A12E5E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Управления Федеральной налоговой службы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Ханты-Мансийскому автономному округу – Югре </w:t>
      </w:r>
      <w:r w:rsidRPr="00A12E5E" w:rsidR="00CF2D21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>931</w:t>
      </w:r>
      <w:r w:rsidRPr="00A12E5E" w:rsidR="001477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>06.04.2026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представил в срок документы </w:t>
      </w:r>
      <w:r w:rsidRPr="00A12E5E" w:rsidR="0098478B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информацию</w:t>
      </w:r>
      <w:r w:rsidRPr="00A12E5E" w:rsidR="0098478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642CA8" w:rsidRPr="00A12E5E" w:rsidP="00642C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2E5E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A12E5E" w:rsidR="00CB5234">
        <w:rPr>
          <w:rFonts w:ascii="Times New Roman" w:hAnsi="Times New Roman" w:cs="Times New Roman"/>
          <w:sz w:val="24"/>
          <w:szCs w:val="24"/>
        </w:rPr>
        <w:t>Горбунов С.В.</w:t>
      </w:r>
      <w:r w:rsidRPr="00A12E5E">
        <w:rPr>
          <w:rFonts w:ascii="Times New Roman" w:hAnsi="Times New Roman" w:cs="Times New Roman"/>
          <w:sz w:val="24"/>
          <w:szCs w:val="24"/>
        </w:rPr>
        <w:t>, извещенный судом о времени и месте рассмотрения дела надлежащим образом, в судебное заседание не явился, о причинах неявки суду не сообщил. При таких обстоятельствах, в с</w:t>
      </w:r>
      <w:r w:rsidRPr="00A12E5E">
        <w:rPr>
          <w:rFonts w:ascii="Times New Roman" w:hAnsi="Times New Roman" w:cs="Times New Roman"/>
          <w:sz w:val="24"/>
          <w:szCs w:val="24"/>
        </w:rPr>
        <w:t>оответствии с требованиями ч. 2 ст. 25.1 КоАП РФ, а также исходя из положений п.6 постановления Пленума ВС РФ от 24.03.2005 года №5 «О некоторых вопросах, возникающих у судов при применении КоАП РФ» и п. 14 постановления Пленума ВС РФ от 27.12.2007 года №5</w:t>
      </w:r>
      <w:r w:rsidRPr="00A12E5E">
        <w:rPr>
          <w:rFonts w:ascii="Times New Roman" w:hAnsi="Times New Roman" w:cs="Times New Roman"/>
          <w:sz w:val="24"/>
          <w:szCs w:val="24"/>
        </w:rPr>
        <w:t xml:space="preserve">2 «О сроках рассмотрения судами уголовных, гражданских и дел об административных правонарушениях», мировой судья считает возможным рассмотреть дело об административном правонарушении в отношении </w:t>
      </w:r>
      <w:r w:rsidRPr="00A12E5E" w:rsidR="00CB5234">
        <w:rPr>
          <w:rFonts w:ascii="Times New Roman" w:hAnsi="Times New Roman" w:cs="Times New Roman"/>
          <w:sz w:val="24"/>
          <w:szCs w:val="24"/>
        </w:rPr>
        <w:t>Горбунова С.В.</w:t>
      </w:r>
      <w:r w:rsidRPr="00A12E5E">
        <w:rPr>
          <w:rFonts w:ascii="Times New Roman" w:hAnsi="Times New Roman" w:cs="Times New Roman"/>
          <w:sz w:val="24"/>
          <w:szCs w:val="24"/>
        </w:rPr>
        <w:t xml:space="preserve"> в его отсутствие.  </w:t>
      </w:r>
    </w:p>
    <w:p w:rsidR="00642CA8" w:rsidRPr="00A12E5E" w:rsidP="00642CA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Исследовав материалы дела, судья приходит к выводу, что вина </w:t>
      </w:r>
      <w:r w:rsidRPr="00A12E5E" w:rsidR="00CB523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Горбунова С.В.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совершении административного правонарушения установлена и подтверждается следующими доказательствами: </w:t>
      </w:r>
    </w:p>
    <w:p w:rsidR="00642CA8" w:rsidRPr="00A12E5E" w:rsidP="000835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протоколом об административном правонарушении № </w:t>
      </w:r>
      <w:r w:rsidRPr="00A12E5E" w:rsidR="00CB5234">
        <w:rPr>
          <w:rFonts w:ascii="Times New Roman" w:eastAsia="Times New Roman" w:hAnsi="Times New Roman" w:cs="Times New Roman"/>
          <w:sz w:val="24"/>
          <w:szCs w:val="24"/>
          <w:lang w:eastAsia="ru-RU"/>
        </w:rPr>
        <w:t>86002617300126500002</w:t>
      </w:r>
      <w:r w:rsidRPr="00A12E5E" w:rsidR="00CB45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Pr="00A12E5E" w:rsidR="00CB5234">
        <w:rPr>
          <w:rFonts w:ascii="Times New Roman" w:eastAsia="Times New Roman" w:hAnsi="Times New Roman" w:cs="Times New Roman"/>
          <w:sz w:val="24"/>
          <w:szCs w:val="24"/>
          <w:lang w:eastAsia="ru-RU"/>
        </w:rPr>
        <w:t>04.08.2026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согласно которому</w:t>
      </w:r>
      <w:r w:rsidRPr="00A12E5E" w:rsidR="009847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2E5E" w:rsidR="00CB5234">
        <w:rPr>
          <w:rFonts w:ascii="Times New Roman" w:hAnsi="Times New Roman" w:cs="Times New Roman"/>
          <w:sz w:val="24"/>
          <w:szCs w:val="24"/>
        </w:rPr>
        <w:t xml:space="preserve">Горбунов С.В., являясь генеральным директором ООО «Промышленные Технологии», расположенного по адресу: </w:t>
      </w:r>
      <w:r w:rsidRPr="00A12E5E">
        <w:rPr>
          <w:rFonts w:ascii="Times New Roman" w:hAnsi="Times New Roman" w:cs="Times New Roman"/>
          <w:sz w:val="24"/>
          <w:szCs w:val="24"/>
        </w:rPr>
        <w:t>***</w:t>
      </w:r>
      <w:r w:rsidRPr="00A12E5E" w:rsidR="00CB5234">
        <w:rPr>
          <w:rFonts w:ascii="Times New Roman" w:hAnsi="Times New Roman" w:cs="Times New Roman"/>
          <w:sz w:val="24"/>
          <w:szCs w:val="24"/>
        </w:rPr>
        <w:t xml:space="preserve">, </w:t>
      </w:r>
      <w:r w:rsidRPr="00A12E5E" w:rsidR="00CB52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нарушение п. 1 ст. 93.1 Налогового кодекса РФ, на требование </w:t>
      </w:r>
      <w:r w:rsidRPr="00A12E5E" w:rsidR="00CB5234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Управления Федеральной налоговой службы</w:t>
      </w:r>
      <w:r w:rsidRPr="00A12E5E" w:rsidR="00CB52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Ханты-Мансийскому автономному округу – Югре №931 от 06.04.2026 не представил в срок документы (информацию)</w:t>
      </w:r>
      <w:r w:rsidRPr="00A12E5E" w:rsidR="00CB45F2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. 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Протокол об административном правонарушении составлен в отсутствие </w:t>
      </w:r>
      <w:r w:rsidRPr="00A12E5E" w:rsidR="00CB523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Горбунова С.В.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>, извещенного надлежащим образом о време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 и месте составления протокола;  </w:t>
      </w:r>
    </w:p>
    <w:p w:rsidR="0098478B" w:rsidRPr="00A12E5E" w:rsidP="009847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>- уведомлением о месте и времени составления протокола об административном правонарушении</w:t>
      </w:r>
      <w:r w:rsidRPr="00A12E5E" w:rsidR="00B254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Pr="00A12E5E" w:rsidR="00CB5234">
        <w:rPr>
          <w:rFonts w:ascii="Times New Roman" w:eastAsia="Times New Roman" w:hAnsi="Times New Roman" w:cs="Times New Roman"/>
          <w:sz w:val="24"/>
          <w:szCs w:val="24"/>
          <w:lang w:eastAsia="ru-RU"/>
        </w:rPr>
        <w:t>22.06.2026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478B" w:rsidRPr="00A12E5E" w:rsidP="009847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>- списком внутренних почтовых отправлений</w:t>
      </w:r>
      <w:r w:rsidRPr="00A12E5E" w:rsidR="00DE09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2E5E" w:rsidR="00A85E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Pr="00A12E5E" w:rsidR="00CB5234">
        <w:rPr>
          <w:rFonts w:ascii="Times New Roman" w:eastAsia="Times New Roman" w:hAnsi="Times New Roman" w:cs="Times New Roman"/>
          <w:sz w:val="24"/>
          <w:szCs w:val="24"/>
          <w:lang w:eastAsia="ru-RU"/>
        </w:rPr>
        <w:t>08.07.2026</w:t>
      </w:r>
      <w:r w:rsidRPr="00A12E5E" w:rsidR="00CF2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согласно которому в адрес </w:t>
      </w:r>
      <w:r w:rsidRPr="00A12E5E" w:rsidR="00CB523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Горбунова С.В.</w:t>
      </w:r>
      <w:r w:rsidRPr="00A12E5E" w:rsidR="00CF2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направлено уведомление о месте и времени составления протокола об административном правонарушении, </w:t>
      </w:r>
      <w:r w:rsidRPr="00A12E5E" w:rsidR="00635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идентификатор </w:t>
      </w:r>
      <w:r w:rsidRPr="00A12E5E" w:rsidR="00CB5234">
        <w:rPr>
          <w:rFonts w:ascii="Times New Roman" w:eastAsia="Times New Roman" w:hAnsi="Times New Roman" w:cs="Times New Roman"/>
          <w:sz w:val="24"/>
          <w:szCs w:val="24"/>
          <w:lang w:eastAsia="ru-RU"/>
        </w:rPr>
        <w:t>80091823600214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2547C" w:rsidRPr="00A12E5E" w:rsidP="00B2547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отчетом об отслеживании почтового отправления</w:t>
      </w:r>
      <w:r w:rsidRPr="00A12E5E" w:rsidR="00A85E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A12E5E" w:rsidR="00635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которому почтовое отправление </w:t>
      </w:r>
      <w:r w:rsidRPr="00A12E5E" w:rsidR="00CB52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80091823600214 </w:t>
      </w:r>
      <w:r w:rsidRPr="00A12E5E" w:rsidR="00DE09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возвращено из-за истечения срока хранения </w:t>
      </w:r>
      <w:r w:rsidRPr="00A12E5E" w:rsidR="00CB5234">
        <w:rPr>
          <w:rFonts w:ascii="Times New Roman" w:eastAsia="Times New Roman" w:hAnsi="Times New Roman" w:cs="Times New Roman"/>
          <w:sz w:val="24"/>
          <w:szCs w:val="24"/>
          <w:lang w:eastAsia="ru-RU"/>
        </w:rPr>
        <w:t>22.07.2026</w:t>
      </w:r>
      <w:r w:rsidRPr="00A12E5E" w:rsidR="00DE09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A12E5E" w:rsidR="007F6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передано на временное хранение </w:t>
      </w:r>
      <w:r w:rsidRPr="00A12E5E" w:rsidR="00CB5234">
        <w:rPr>
          <w:rFonts w:ascii="Times New Roman" w:eastAsia="Times New Roman" w:hAnsi="Times New Roman" w:cs="Times New Roman"/>
          <w:sz w:val="24"/>
          <w:szCs w:val="24"/>
          <w:lang w:eastAsia="ru-RU"/>
        </w:rPr>
        <w:t>22.07.2026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41954" w:rsidRPr="00A12E5E" w:rsidP="00B2547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поручением №11.3831 об истребовании документов (информации) от 03.04.2026</w:t>
      </w:r>
    </w:p>
    <w:p w:rsidR="007F663F" w:rsidRPr="00A12E5E" w:rsidP="00A751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требованием о предоставлении документов (информации) </w:t>
      </w:r>
      <w:r w:rsidRPr="00A12E5E" w:rsidR="00CF2D21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A12E5E" w:rsidR="00CB5234">
        <w:rPr>
          <w:rFonts w:ascii="Times New Roman" w:eastAsia="Times New Roman" w:hAnsi="Times New Roman" w:cs="Times New Roman"/>
          <w:sz w:val="24"/>
          <w:szCs w:val="24"/>
          <w:lang w:eastAsia="ru-RU"/>
        </w:rPr>
        <w:t>931</w:t>
      </w:r>
      <w:r w:rsidRPr="00A12E5E" w:rsidR="005A3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Pr="00A12E5E" w:rsidR="00CB5234">
        <w:rPr>
          <w:rFonts w:ascii="Times New Roman" w:eastAsia="Times New Roman" w:hAnsi="Times New Roman" w:cs="Times New Roman"/>
          <w:sz w:val="24"/>
          <w:szCs w:val="24"/>
          <w:lang w:eastAsia="ru-RU"/>
        </w:rPr>
        <w:t>06.04.2026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E09E9" w:rsidRPr="00A12E5E" w:rsidP="002419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подтверждением даты отправки от </w:t>
      </w:r>
      <w:r w:rsidRPr="00A12E5E" w:rsidR="00241954">
        <w:rPr>
          <w:rFonts w:ascii="Times New Roman" w:eastAsia="Times New Roman" w:hAnsi="Times New Roman" w:cs="Times New Roman"/>
          <w:sz w:val="24"/>
          <w:szCs w:val="24"/>
          <w:lang w:eastAsia="ru-RU"/>
        </w:rPr>
        <w:t>06.04.2026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478B" w:rsidRPr="00A12E5E" w:rsidP="00B254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- выпиской из единого государственного реестра юридических лиц, подтверждающих государственную регистрацию </w:t>
      </w:r>
      <w:r w:rsidRPr="00A12E5E" w:rsidR="00CB5234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«Промышленные Технологии»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A12E5E" w:rsidR="00DE09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генеральным </w:t>
      </w:r>
      <w:r w:rsidRPr="00A12E5E" w:rsidR="00D077BC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директором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которого являе</w:t>
      </w:r>
      <w:r w:rsidRPr="00A12E5E" w:rsidR="0055414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ся </w:t>
      </w:r>
      <w:r w:rsidRPr="00A12E5E" w:rsidR="00CB523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Горбунов С.В.</w:t>
      </w:r>
    </w:p>
    <w:p w:rsidR="0055414F" w:rsidRPr="00A12E5E" w:rsidP="0024195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E5E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Управлением Федеральной налоговой службы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Ханты-Мансийскому автономному округу – Югре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адрес </w:t>
      </w:r>
      <w:r w:rsidRPr="00A12E5E" w:rsidR="00CB5234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«Промышленные Технологии»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выставлено требование о предоставлении </w:t>
      </w:r>
      <w:r w:rsidRPr="00A12E5E" w:rsidR="00DE09E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документов (</w:t>
      </w:r>
      <w:r w:rsidRPr="00A12E5E" w:rsidR="00CD0B3F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информации</w:t>
      </w:r>
      <w:r w:rsidRPr="00A12E5E" w:rsidR="00DE09E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A12E5E" w:rsidR="003256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2E5E" w:rsidR="005A3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>931</w:t>
      </w:r>
      <w:r w:rsidRPr="00A12E5E" w:rsidR="00DE09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>06.04.2026</w:t>
      </w:r>
      <w:r w:rsidRPr="00A12E5E" w:rsidR="00B2547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12E5E" w:rsidR="00635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42CA8" w:rsidRPr="00A12E5E" w:rsidP="00642CA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пункту 4 статьи 31 НК РФ, документы 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>(информация), используемые налоговыми органами при реализации своих полномочий в отношениях, регулируемых законодательством о налогах и сборах, могут быть переданы налоговым органом лицу, которому они адресованы, или его представителю непосредственно под р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>асписку, направлены по почте заказным письмом или переданы в электронной форме по телекоммуникационным каналам связи через оператора электронного документооборота.</w:t>
      </w:r>
    </w:p>
    <w:p w:rsidR="00364C34" w:rsidRPr="00A12E5E" w:rsidP="00364C3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абз.8 п.4 ст.31 НК РФ, </w:t>
      </w:r>
      <w:r w:rsidRPr="00A12E5E">
        <w:rPr>
          <w:rFonts w:ascii="Times New Roman" w:hAnsi="Times New Roman" w:cs="Times New Roman"/>
          <w:sz w:val="24"/>
          <w:szCs w:val="24"/>
          <w:shd w:val="clear" w:color="auto" w:fill="FFFFFF"/>
        </w:rPr>
        <w:t>В случае направления налоговым органом налогоплатель</w:t>
      </w:r>
      <w:r w:rsidRPr="00A12E5E">
        <w:rPr>
          <w:rFonts w:ascii="Times New Roman" w:hAnsi="Times New Roman" w:cs="Times New Roman"/>
          <w:sz w:val="24"/>
          <w:szCs w:val="24"/>
          <w:shd w:val="clear" w:color="auto" w:fill="FFFFFF"/>
        </w:rPr>
        <w:t>щику, указанному в</w:t>
      </w:r>
      <w:r w:rsidRPr="00A12E5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hyperlink r:id="rId4" w:anchor="/document/10900200/entry/23501" w:history="1">
        <w:r w:rsidRPr="00A12E5E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абзаце первом пункта 5.1 статьи 23</w:t>
        </w:r>
      </w:hyperlink>
      <w:r w:rsidRPr="00A12E5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12E5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настоящего Кодекса, документа в электронной форме по телекоммуникационным каналам связи через оператора электронного </w:t>
      </w:r>
      <w:r w:rsidRPr="00A12E5E">
        <w:rPr>
          <w:rFonts w:ascii="Times New Roman" w:hAnsi="Times New Roman" w:cs="Times New Roman"/>
          <w:sz w:val="24"/>
          <w:szCs w:val="24"/>
          <w:shd w:val="clear" w:color="auto" w:fill="FFFFFF"/>
        </w:rPr>
        <w:t>документооборота датой его получения считается шестой день со дня направления такого документа, указанного в подтверждении даты отправки электронного документа. Подтверждение даты отправки электронного документа направляется оператором электронного докумен</w:t>
      </w:r>
      <w:r w:rsidRPr="00A12E5E">
        <w:rPr>
          <w:rFonts w:ascii="Times New Roman" w:hAnsi="Times New Roman" w:cs="Times New Roman"/>
          <w:sz w:val="24"/>
          <w:szCs w:val="24"/>
          <w:shd w:val="clear" w:color="auto" w:fill="FFFFFF"/>
        </w:rPr>
        <w:t>тооборота в налоговый орган не позднее дня, следующего за днем направления документа налогоплательщику.</w:t>
      </w:r>
    </w:p>
    <w:p w:rsidR="00A751DD" w:rsidRPr="00A12E5E" w:rsidP="00364C3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Требование №</w:t>
      </w:r>
      <w:r w:rsidRPr="00A12E5E" w:rsidR="00241954">
        <w:rPr>
          <w:rFonts w:ascii="Times New Roman" w:eastAsia="Times New Roman" w:hAnsi="Times New Roman" w:cs="Times New Roman"/>
          <w:sz w:val="24"/>
          <w:szCs w:val="24"/>
          <w:lang w:eastAsia="ru-RU"/>
        </w:rPr>
        <w:t>931</w:t>
      </w:r>
      <w:r w:rsidRPr="00A12E5E" w:rsidR="005223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Pr="00A12E5E" w:rsidR="00241954">
        <w:rPr>
          <w:rFonts w:ascii="Times New Roman" w:eastAsia="Times New Roman" w:hAnsi="Times New Roman" w:cs="Times New Roman"/>
          <w:sz w:val="24"/>
          <w:szCs w:val="24"/>
          <w:lang w:eastAsia="ru-RU"/>
        </w:rPr>
        <w:t>06.04.2026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направлено </w:t>
      </w:r>
      <w:r w:rsidRPr="00A12E5E" w:rsidR="00CB5234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«Промышленные Технологии»</w:t>
      </w:r>
      <w:r w:rsidRPr="00A12E5E" w:rsidR="00DE09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телекоммуникационным каналам связи чере</w:t>
      </w:r>
      <w:r w:rsidRPr="00A12E5E" w:rsidR="00364C34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A12E5E" w:rsidR="00DE09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оператора электронного документооборота </w:t>
      </w:r>
      <w:r w:rsidRPr="00A12E5E" w:rsidR="00241954">
        <w:rPr>
          <w:rFonts w:ascii="Times New Roman" w:eastAsia="Times New Roman" w:hAnsi="Times New Roman" w:cs="Times New Roman"/>
          <w:sz w:val="24"/>
          <w:szCs w:val="24"/>
          <w:lang w:eastAsia="ru-RU"/>
        </w:rPr>
        <w:t>06.04.2026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41954" w:rsidRPr="00A12E5E" w:rsidP="00364C3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абз.1 п.5 ст.93.1 НК РФ, </w:t>
      </w:r>
      <w:r w:rsidRPr="00A12E5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Лицо, получившее требование о представлении документов (информации) в соответствии с </w:t>
      </w:r>
      <w:hyperlink r:id="rId4" w:anchor="/document/10900200/entry/93011" w:history="1">
        <w:r w:rsidRPr="00A12E5E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пунктами 1</w:t>
        </w:r>
      </w:hyperlink>
      <w:r w:rsidRPr="00A12E5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hyperlink r:id="rId4" w:anchor="/document/10900200/entry/93111" w:history="1">
        <w:r w:rsidRPr="00A12E5E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1.1</w:t>
        </w:r>
      </w:hyperlink>
      <w:r w:rsidRPr="00A12E5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</w:t>
      </w:r>
      <w:hyperlink r:id="rId4" w:anchor="/document/10900200/entry/930131" w:history="1">
        <w:r w:rsidRPr="00A12E5E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3.1</w:t>
        </w:r>
      </w:hyperlink>
      <w:r w:rsidRPr="00A12E5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настоящей статьи, исполняет его в течение пяти дней со дня получения или в тот же срок </w:t>
      </w:r>
      <w:r w:rsidRPr="00A12E5E">
        <w:rPr>
          <w:rFonts w:ascii="Times New Roman" w:hAnsi="Times New Roman" w:cs="Times New Roman"/>
          <w:sz w:val="24"/>
          <w:szCs w:val="24"/>
          <w:shd w:val="clear" w:color="auto" w:fill="FFFFFF"/>
        </w:rPr>
        <w:t>уведомляет, что не располагает истребуемыми документами (информацией).</w:t>
      </w:r>
    </w:p>
    <w:p w:rsidR="00642CA8" w:rsidRPr="00A12E5E" w:rsidP="008E1476">
      <w:pPr>
        <w:pStyle w:val="NormalWeb"/>
        <w:spacing w:before="0" w:beforeAutospacing="0" w:after="0" w:afterAutospacing="0" w:line="288" w:lineRule="atLeast"/>
        <w:ind w:firstLine="540"/>
        <w:jc w:val="both"/>
      </w:pPr>
      <w:r w:rsidRPr="00A12E5E">
        <w:t xml:space="preserve">Таким образом, </w:t>
      </w:r>
      <w:r w:rsidRPr="00A12E5E" w:rsidR="00CB5234">
        <w:t>ООО «Промышленные Технологии»</w:t>
      </w:r>
      <w:r w:rsidRPr="00A12E5E">
        <w:t xml:space="preserve"> обязано представить </w:t>
      </w:r>
      <w:r w:rsidRPr="00A12E5E" w:rsidR="00364C34">
        <w:t xml:space="preserve">истребуемые </w:t>
      </w:r>
      <w:r w:rsidRPr="00A12E5E">
        <w:t xml:space="preserve">документы или сообщить об их отсутствии не позднее 24 час. 00 мин. </w:t>
      </w:r>
      <w:r w:rsidRPr="00A12E5E" w:rsidR="00241954">
        <w:t>21.04.2026</w:t>
      </w:r>
      <w:r w:rsidRPr="00A12E5E">
        <w:t>.</w:t>
      </w:r>
    </w:p>
    <w:p w:rsidR="00642CA8" w:rsidRPr="00A12E5E" w:rsidP="00642CA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по требованию </w:t>
      </w:r>
      <w:r w:rsidRPr="00A12E5E" w:rsidR="00A751DD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A12E5E" w:rsidR="00241954">
        <w:rPr>
          <w:rFonts w:ascii="Times New Roman" w:eastAsia="Times New Roman" w:hAnsi="Times New Roman" w:cs="Times New Roman"/>
          <w:sz w:val="24"/>
          <w:szCs w:val="24"/>
          <w:lang w:eastAsia="ru-RU"/>
        </w:rPr>
        <w:t>931</w:t>
      </w:r>
      <w:r w:rsidRPr="00A12E5E" w:rsidR="00364C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Pr="00A12E5E" w:rsidR="00241954">
        <w:rPr>
          <w:rFonts w:ascii="Times New Roman" w:eastAsia="Times New Roman" w:hAnsi="Times New Roman" w:cs="Times New Roman"/>
          <w:sz w:val="24"/>
          <w:szCs w:val="24"/>
          <w:lang w:eastAsia="ru-RU"/>
        </w:rPr>
        <w:t>06.04.2026</w:t>
      </w:r>
      <w:r w:rsidRPr="00A12E5E" w:rsidR="00A751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>в установленный срок не представлены.</w:t>
      </w:r>
    </w:p>
    <w:p w:rsidR="00642CA8" w:rsidRPr="00A12E5E" w:rsidP="00642CA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Пунктом 7 статьи 3 Федерального закона от 06.12.2011 № 402-ФЗ «О бухгалтерском учете» определено, что руководитель экономического субъекта - лицо, являющееся единоличным исполнительным органом 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экономического субъекта, либо лицо, ответственное за ведение дел экономического субъекта, либо управляющий, которому переданы функции единоличного исполнительного органа.</w:t>
      </w:r>
    </w:p>
    <w:p w:rsidR="00642CA8" w:rsidRPr="00A12E5E" w:rsidP="00642CA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>Пунктом 1 статьи 7 Федерального закона от 06.12.2011 № 402-ФЗ «О бухгалтерском учете»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установлено, что ведение бухгалтерского учета и хранение документов бухгалтерского учета организуются руководителем экономического субъекта.</w:t>
      </w:r>
    </w:p>
    <w:p w:rsidR="00642CA8" w:rsidRPr="00A12E5E" w:rsidP="00642CA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Исследованные в судебном заседании доказательства соответствуют требованиям, предусмотренным ст. 26.2 Кодекса Росс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>ийской Федерации об административном правонарушении, последовательны, согласуются между собой, и у судьи нет оснований им не доверять.</w:t>
      </w:r>
    </w:p>
    <w:p w:rsidR="00642CA8" w:rsidRPr="00A12E5E" w:rsidP="00642CA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Действия </w:t>
      </w:r>
      <w:r w:rsidRPr="00A12E5E" w:rsidR="00CB523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Горбунова С.В.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судья квалифицирует по ч.1 ст. 15.6 Кодекса Российской Федерации об административных правонарушен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>иях, как непредставление в установленный законодательством о налогах и сборах срок в налоговые органы, оформленных в установленном порядке документов и (или) иных сведений, необходимых для осуществления налогового контроля, за исключением случаев, предусмо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тренных частью 2 настоящей статьи.</w:t>
      </w:r>
    </w:p>
    <w:p w:rsidR="00642CA8" w:rsidRPr="00A12E5E" w:rsidP="00642CA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назначении наказания суд учитывает обстоятельства дела, характер данного правонарушения, данные о личности </w:t>
      </w:r>
      <w:r w:rsidRPr="00A12E5E" w:rsidR="00CB523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Горбунова С.В.</w:t>
      </w:r>
    </w:p>
    <w:p w:rsidR="00642CA8" w:rsidRPr="00A12E5E" w:rsidP="00642CA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2E5E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Обстоятельств, смягчающих и о</w:t>
      </w:r>
      <w:r w:rsidRPr="00A12E5E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тягчающих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административную ответственность, предусмо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тренных ст.ст. 4.2, 4.3 Кодекса РФ об административных правонарушениях, не установлено.</w:t>
      </w:r>
    </w:p>
    <w:p w:rsidR="00642CA8" w:rsidRPr="00A12E5E" w:rsidP="00642CA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учётом изложенного, руководствуясь ст.ст. 29.9 ч.1, 29.10 Кодекса Российской Федерации об административных правонарушениях, судья</w:t>
      </w:r>
    </w:p>
    <w:p w:rsidR="00642CA8" w:rsidRPr="00A12E5E" w:rsidP="00642C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CA8" w:rsidRPr="00A12E5E" w:rsidP="00642CA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12E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ПОСТАНОВИЛ:</w:t>
      </w:r>
    </w:p>
    <w:p w:rsidR="00642CA8" w:rsidRPr="00A12E5E" w:rsidP="00642CA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42CA8" w:rsidRPr="00A12E5E" w:rsidP="008E147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</w:t>
      </w:r>
      <w:r w:rsidRPr="00A12E5E" w:rsidR="008E14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2E5E" w:rsidR="00241954">
        <w:rPr>
          <w:rFonts w:ascii="Times New Roman" w:hAnsi="Times New Roman" w:cs="Times New Roman"/>
          <w:sz w:val="24"/>
          <w:szCs w:val="24"/>
        </w:rPr>
        <w:t>генерального директора ООО «Промышленные Технологии» Горбунова С</w:t>
      </w:r>
      <w:r w:rsidRPr="00A12E5E">
        <w:rPr>
          <w:rFonts w:ascii="Times New Roman" w:hAnsi="Times New Roman" w:cs="Times New Roman"/>
          <w:sz w:val="24"/>
          <w:szCs w:val="24"/>
        </w:rPr>
        <w:t>.</w:t>
      </w:r>
      <w:r w:rsidRPr="00A12E5E" w:rsidR="00241954">
        <w:rPr>
          <w:rFonts w:ascii="Times New Roman" w:hAnsi="Times New Roman" w:cs="Times New Roman"/>
          <w:sz w:val="24"/>
          <w:szCs w:val="24"/>
        </w:rPr>
        <w:t xml:space="preserve"> В</w:t>
      </w:r>
      <w:r w:rsidRPr="00A12E5E">
        <w:rPr>
          <w:rFonts w:ascii="Times New Roman" w:hAnsi="Times New Roman" w:cs="Times New Roman"/>
          <w:sz w:val="24"/>
          <w:szCs w:val="24"/>
        </w:rPr>
        <w:t xml:space="preserve">. 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>виновным в совершении административного правонарушения, предусмотренного ч.1 ст. 15.6 Кодекса Российской Федерации об административных правонарушениях и назначить ему наказ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>ание в виде административного штрафа в размере 300 (триста) рублей.</w:t>
      </w:r>
    </w:p>
    <w:p w:rsidR="00642CA8" w:rsidRPr="00A12E5E" w:rsidP="00642CA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>Штраф подлежит уплате: УФК по Ханты-Мансийскому автономному округу - Югре (Департамент административного обеспечения Ханты-Мансийского автономного округа - Югры, л/с 04872D08080, наименова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 банка ОКЦ № 8 УГУ Банка России//УФК по Ханты-Мансийскому автономному округу – Югре г. Ханты-Мансийск, номер счета получателя (номер казначейского счета) 03100643000000018700, банковский счет, входящий в состав единого казначейского счета (ЕКС) 40102810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245370000007, БИК 007162163, ОКТМО: 71874000 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,УИН: 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>0412365400385010322615142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</w:p>
    <w:p w:rsidR="00642CA8" w:rsidRPr="00A12E5E" w:rsidP="00642CA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ст. 32.2 КоАП РФ, административный штраф должен быть уплачен лицом, привлеченным к административной ответственности, не позднее шестидесяти дней со дня вст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упления постановления о наложении административного штрафа в законную силу либо со дня истечения срока отсрочки или срока рассрочки, предусмотренных </w:t>
      </w:r>
      <w:hyperlink w:anchor="sub_315" w:history="1">
        <w:r w:rsidRPr="00A12E5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статьей 31.5</w:t>
        </w:r>
      </w:hyperlink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Кодекса.</w:t>
      </w:r>
    </w:p>
    <w:p w:rsidR="00642CA8" w:rsidRPr="00A12E5E" w:rsidP="00642CA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</w:t>
      </w:r>
      <w:r w:rsidRPr="00A12E5E" w:rsidR="008E14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новление может быть обжаловано 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1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 дней в Нефтеюганский районный суд с 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подачей  апелляционной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жалобы  через </w:t>
      </w:r>
      <w:r w:rsidRPr="00A12E5E" w:rsidR="008E14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мирового судью. В этот же срок 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   может быть   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опротестовано  прокурором</w:t>
      </w:r>
      <w:r w:rsidRPr="00A12E5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42CA8" w:rsidRPr="00A12E5E" w:rsidP="00642C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CA8" w:rsidRPr="00A12E5E" w:rsidP="00642C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CA8" w:rsidRPr="00A12E5E" w:rsidP="00A12E5E">
      <w:pPr>
        <w:pStyle w:val="NoSpacing"/>
        <w:jc w:val="both"/>
      </w:pPr>
      <w:r w:rsidRPr="00A12E5E">
        <w:t xml:space="preserve">                       М</w:t>
      </w:r>
      <w:r w:rsidRPr="00A12E5E">
        <w:t xml:space="preserve">ировой судья                                                                  </w:t>
      </w:r>
      <w:r w:rsidRPr="00A12E5E">
        <w:t>Е.А.Таскаева</w:t>
      </w:r>
      <w:r w:rsidRPr="00A12E5E">
        <w:t xml:space="preserve"> </w:t>
      </w:r>
    </w:p>
    <w:p w:rsidR="00642CA8" w:rsidRPr="00A12E5E" w:rsidP="00642CA8">
      <w:pPr>
        <w:pStyle w:val="NoSpacing"/>
        <w:jc w:val="both"/>
      </w:pPr>
    </w:p>
    <w:p w:rsidR="00651035" w:rsidRPr="00A12E5E">
      <w:pPr>
        <w:rPr>
          <w:rFonts w:ascii="Times New Roman" w:hAnsi="Times New Roman" w:cs="Times New Roman"/>
          <w:sz w:val="24"/>
          <w:szCs w:val="24"/>
        </w:rPr>
      </w:pPr>
    </w:p>
    <w:sectPr w:rsidSect="00B32FF0">
      <w:pgSz w:w="11906" w:h="16838"/>
      <w:pgMar w:top="794" w:right="851" w:bottom="79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CA8"/>
    <w:rsid w:val="000835A4"/>
    <w:rsid w:val="0014776E"/>
    <w:rsid w:val="00172052"/>
    <w:rsid w:val="00241954"/>
    <w:rsid w:val="00247E30"/>
    <w:rsid w:val="002822C0"/>
    <w:rsid w:val="003256C7"/>
    <w:rsid w:val="00360038"/>
    <w:rsid w:val="00364C34"/>
    <w:rsid w:val="00416629"/>
    <w:rsid w:val="004C604F"/>
    <w:rsid w:val="0052233F"/>
    <w:rsid w:val="00536D51"/>
    <w:rsid w:val="0055414F"/>
    <w:rsid w:val="005A2125"/>
    <w:rsid w:val="005A3747"/>
    <w:rsid w:val="005E2F5A"/>
    <w:rsid w:val="006179A4"/>
    <w:rsid w:val="006355D8"/>
    <w:rsid w:val="00642CA8"/>
    <w:rsid w:val="006504E0"/>
    <w:rsid w:val="00651035"/>
    <w:rsid w:val="007F663F"/>
    <w:rsid w:val="008E1476"/>
    <w:rsid w:val="0098478B"/>
    <w:rsid w:val="00A12E5E"/>
    <w:rsid w:val="00A34BAC"/>
    <w:rsid w:val="00A37397"/>
    <w:rsid w:val="00A751DD"/>
    <w:rsid w:val="00A85E19"/>
    <w:rsid w:val="00B13302"/>
    <w:rsid w:val="00B2547C"/>
    <w:rsid w:val="00BD0D5D"/>
    <w:rsid w:val="00C70263"/>
    <w:rsid w:val="00CB45F2"/>
    <w:rsid w:val="00CB5234"/>
    <w:rsid w:val="00CD0B3F"/>
    <w:rsid w:val="00CF2D21"/>
    <w:rsid w:val="00D077BC"/>
    <w:rsid w:val="00D62685"/>
    <w:rsid w:val="00DE09E9"/>
    <w:rsid w:val="00DE5A22"/>
    <w:rsid w:val="00DF73B1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2968F628-7A3F-4D03-A458-1869EF4E1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4C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42C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2822C0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247E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Normal"/>
    <w:rsid w:val="00364C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a"/>
    <w:uiPriority w:val="99"/>
    <w:semiHidden/>
    <w:unhideWhenUsed/>
    <w:rsid w:val="00A34B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A34B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internet.garant.ru/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